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2498"/>
        <w:gridCol w:w="704"/>
        <w:gridCol w:w="1035"/>
        <w:gridCol w:w="1056"/>
        <w:gridCol w:w="292"/>
        <w:gridCol w:w="1328"/>
        <w:gridCol w:w="1326"/>
      </w:tblGrid>
      <w:tr w:rsidR="003F05CA" w:rsidRPr="003F05CA" w:rsidTr="0042500F">
        <w:tc>
          <w:tcPr>
            <w:tcW w:w="928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5CA" w:rsidRPr="003F05CA" w:rsidRDefault="003F05CA" w:rsidP="003F05CA">
            <w:pPr>
              <w:keepNext/>
              <w:spacing w:after="0" w:line="264" w:lineRule="atLeast"/>
              <w:outlineLvl w:val="2"/>
              <w:rPr>
                <w:rFonts w:ascii="Melior Com" w:eastAsia="TimesNewRomanPS" w:hAnsi="Melior Com" w:cs="Arial"/>
                <w:b/>
                <w:bCs/>
                <w:szCs w:val="26"/>
                <w:lang w:eastAsia="de-DE"/>
              </w:rPr>
            </w:pPr>
            <w:r w:rsidRPr="003F05CA">
              <w:rPr>
                <w:rFonts w:ascii="Melior Com" w:eastAsia="Times New Roman" w:hAnsi="Melior Com" w:cs="Arial"/>
                <w:b/>
                <w:bCs/>
                <w:snapToGrid w:val="0"/>
                <w:szCs w:val="26"/>
                <w:lang w:eastAsia="de-DE"/>
              </w:rPr>
              <w:br w:type="page"/>
            </w:r>
            <w:bookmarkStart w:id="0" w:name="_Toc317845385"/>
            <w:r w:rsidRPr="003F05CA">
              <w:rPr>
                <w:rFonts w:ascii="Melior Com" w:eastAsia="TimesNewRomanPS" w:hAnsi="Melior Com" w:cs="Arial"/>
                <w:b/>
                <w:bCs/>
                <w:szCs w:val="26"/>
                <w:lang w:eastAsia="de-DE"/>
              </w:rPr>
              <w:t>Übersicht</w:t>
            </w:r>
            <w:bookmarkEnd w:id="0"/>
          </w:p>
        </w:tc>
      </w:tr>
      <w:tr w:rsidR="003F05CA" w:rsidRPr="003F05CA" w:rsidTr="0042500F">
        <w:trPr>
          <w:trHeight w:val="260"/>
        </w:trPr>
        <w:tc>
          <w:tcPr>
            <w:tcW w:w="928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F05CA" w:rsidRPr="003F05CA" w:rsidRDefault="003F05CA" w:rsidP="003F05CA">
            <w:pPr>
              <w:spacing w:after="0" w:line="240" w:lineRule="auto"/>
              <w:rPr>
                <w:rFonts w:ascii="Melior Com" w:eastAsia="TimesNewRomanPS" w:hAnsi="Melior Com" w:cs="Times New Roman"/>
                <w:b/>
                <w:sz w:val="24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b/>
                <w:sz w:val="24"/>
                <w:szCs w:val="24"/>
                <w:lang w:eastAsia="de-DE"/>
              </w:rPr>
              <w:t>Zusammensetzung nach Parteien</w:t>
            </w:r>
          </w:p>
        </w:tc>
      </w:tr>
      <w:tr w:rsidR="003F05CA" w:rsidRPr="003F05CA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>CDU/CSU</w:t>
            </w:r>
          </w:p>
        </w:tc>
        <w:tc>
          <w:tcPr>
            <w:tcW w:w="215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F05CA" w:rsidRPr="003F05CA" w:rsidRDefault="003F05CA" w:rsidP="003F05CA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05CA" w:rsidRPr="003F05CA" w:rsidRDefault="003F05CA" w:rsidP="003F05CA">
            <w:pPr>
              <w:tabs>
                <w:tab w:val="right" w:pos="434"/>
                <w:tab w:val="right" w:pos="680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 497</w:t>
            </w:r>
          </w:p>
        </w:tc>
      </w:tr>
      <w:tr w:rsidR="003F05CA" w:rsidRPr="003F05CA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>SPD</w:t>
            </w:r>
          </w:p>
        </w:tc>
        <w:tc>
          <w:tcPr>
            <w:tcW w:w="2151" w:type="dxa"/>
            <w:gridSpan w:val="2"/>
            <w:vMerge/>
            <w:tcBorders>
              <w:left w:val="nil"/>
              <w:right w:val="nil"/>
            </w:tcBorders>
          </w:tcPr>
          <w:p w:rsidR="003F05CA" w:rsidRPr="003F05CA" w:rsidRDefault="003F05CA" w:rsidP="003F05CA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 418</w:t>
            </w:r>
          </w:p>
        </w:tc>
      </w:tr>
      <w:tr w:rsidR="003F05CA" w:rsidRPr="003F05CA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>FDP</w:t>
            </w:r>
          </w:p>
        </w:tc>
        <w:tc>
          <w:tcPr>
            <w:tcW w:w="2151" w:type="dxa"/>
            <w:gridSpan w:val="2"/>
            <w:vMerge/>
            <w:tcBorders>
              <w:left w:val="nil"/>
              <w:right w:val="nil"/>
            </w:tcBorders>
          </w:tcPr>
          <w:p w:rsidR="003F05CA" w:rsidRPr="003F05CA" w:rsidRDefault="003F05CA" w:rsidP="003F05CA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 107</w:t>
            </w:r>
          </w:p>
        </w:tc>
      </w:tr>
      <w:tr w:rsidR="003F05CA" w:rsidRPr="003F05CA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>Bündnis 90/Die Grünen</w:t>
            </w:r>
          </w:p>
        </w:tc>
        <w:tc>
          <w:tcPr>
            <w:tcW w:w="2151" w:type="dxa"/>
            <w:gridSpan w:val="2"/>
            <w:vMerge/>
            <w:tcBorders>
              <w:left w:val="nil"/>
              <w:right w:val="nil"/>
            </w:tcBorders>
          </w:tcPr>
          <w:p w:rsidR="003F05CA" w:rsidRPr="003F05CA" w:rsidRDefault="003F05CA" w:rsidP="003F05CA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   95</w:t>
            </w:r>
          </w:p>
        </w:tc>
      </w:tr>
      <w:tr w:rsidR="003F05CA" w:rsidRPr="003F05CA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>Die Linke.</w:t>
            </w:r>
          </w:p>
        </w:tc>
        <w:tc>
          <w:tcPr>
            <w:tcW w:w="2151" w:type="dxa"/>
            <w:gridSpan w:val="2"/>
            <w:vMerge/>
            <w:tcBorders>
              <w:left w:val="nil"/>
              <w:right w:val="nil"/>
            </w:tcBorders>
          </w:tcPr>
          <w:p w:rsidR="003F05CA" w:rsidRPr="003F05CA" w:rsidRDefault="003F05CA" w:rsidP="003F05CA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   89</w:t>
            </w:r>
          </w:p>
        </w:tc>
      </w:tr>
      <w:tr w:rsidR="003F05CA" w:rsidRPr="003F05CA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Sonstige </w:t>
            </w:r>
            <w:r w:rsidRPr="003F05CA">
              <w:rPr>
                <w:rFonts w:ascii="Melior Com" w:eastAsia="TimesNewRomanPS" w:hAnsi="Melior Com" w:cs="Times New Roman"/>
                <w:szCs w:val="24"/>
                <w:vertAlign w:val="superscript"/>
                <w:lang w:eastAsia="de-DE"/>
              </w:rPr>
              <w:t>1</w:t>
            </w: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>)</w:t>
            </w:r>
          </w:p>
        </w:tc>
        <w:tc>
          <w:tcPr>
            <w:tcW w:w="2151" w:type="dxa"/>
            <w:gridSpan w:val="2"/>
            <w:vMerge/>
            <w:tcBorders>
              <w:left w:val="nil"/>
              <w:right w:val="nil"/>
            </w:tcBorders>
          </w:tcPr>
          <w:p w:rsidR="003F05CA" w:rsidRPr="003F05CA" w:rsidRDefault="003F05CA" w:rsidP="003F05CA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   17</w:t>
            </w:r>
          </w:p>
        </w:tc>
      </w:tr>
      <w:tr w:rsidR="003F05CA" w:rsidRPr="003F05CA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>insgesamt</w:t>
            </w:r>
          </w:p>
        </w:tc>
        <w:tc>
          <w:tcPr>
            <w:tcW w:w="215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>1223</w:t>
            </w:r>
          </w:p>
        </w:tc>
      </w:tr>
      <w:tr w:rsidR="003F05CA" w:rsidRPr="003F05CA" w:rsidTr="0042500F">
        <w:trPr>
          <w:trHeight w:hRule="exact" w:val="284"/>
        </w:trPr>
        <w:tc>
          <w:tcPr>
            <w:tcW w:w="9286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05CA" w:rsidRPr="003F05CA" w:rsidRDefault="003F05CA" w:rsidP="003F05CA">
            <w:pPr>
              <w:spacing w:after="0" w:line="240" w:lineRule="auto"/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  <w:t>1)  FW, DVU, NPD, Fraktionslose, SSW</w:t>
            </w:r>
          </w:p>
        </w:tc>
      </w:tr>
      <w:tr w:rsidR="003F05CA" w:rsidRPr="003F05CA" w:rsidTr="0042500F">
        <w:trPr>
          <w:trHeight w:val="439"/>
        </w:trPr>
        <w:tc>
          <w:tcPr>
            <w:tcW w:w="928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b/>
                <w:sz w:val="24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b/>
                <w:sz w:val="24"/>
                <w:szCs w:val="24"/>
                <w:lang w:eastAsia="de-DE"/>
              </w:rPr>
              <w:t xml:space="preserve">Zahl der von den Volksvertretungen der Länder zu wählenden Mitglieder </w:t>
            </w:r>
            <w:r w:rsidRPr="003F05CA">
              <w:rPr>
                <w:rFonts w:ascii="Melior Com" w:eastAsia="TimesNewRomanPS" w:hAnsi="Melior Com" w:cs="Times New Roman"/>
                <w:b/>
                <w:sz w:val="24"/>
                <w:szCs w:val="24"/>
                <w:vertAlign w:val="superscript"/>
                <w:lang w:eastAsia="de-DE"/>
              </w:rPr>
              <w:t>2</w:t>
            </w:r>
            <w:r w:rsidRPr="003F05CA">
              <w:rPr>
                <w:rFonts w:ascii="Melior Com" w:eastAsia="TimesNewRomanPS" w:hAnsi="Melior Com" w:cs="Times New Roman"/>
                <w:b/>
                <w:sz w:val="24"/>
                <w:szCs w:val="24"/>
                <w:lang w:eastAsia="de-DE"/>
              </w:rPr>
              <w:t>)</w:t>
            </w:r>
          </w:p>
        </w:tc>
      </w:tr>
      <w:tr w:rsidR="003F05CA" w:rsidRPr="003F05CA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>Baden-Württemberg</w:t>
            </w:r>
          </w:p>
        </w:tc>
        <w:tc>
          <w:tcPr>
            <w:tcW w:w="288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</w: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   78</w:t>
            </w:r>
          </w:p>
        </w:tc>
      </w:tr>
      <w:tr w:rsidR="003F05CA" w:rsidRPr="003F05CA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>Bayern</w:t>
            </w:r>
          </w:p>
        </w:tc>
        <w:tc>
          <w:tcPr>
            <w:tcW w:w="2882" w:type="dxa"/>
            <w:gridSpan w:val="3"/>
            <w:vMerge/>
            <w:tcBorders>
              <w:left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   93</w:t>
            </w:r>
          </w:p>
        </w:tc>
      </w:tr>
      <w:tr w:rsidR="003F05CA" w:rsidRPr="003F05CA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>Berlin</w:t>
            </w:r>
          </w:p>
        </w:tc>
        <w:tc>
          <w:tcPr>
            <w:tcW w:w="2882" w:type="dxa"/>
            <w:gridSpan w:val="3"/>
            <w:vMerge/>
            <w:tcBorders>
              <w:left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   24</w:t>
            </w:r>
          </w:p>
        </w:tc>
      </w:tr>
      <w:tr w:rsidR="003F05CA" w:rsidRPr="003F05CA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>Brandenburg</w:t>
            </w:r>
          </w:p>
        </w:tc>
        <w:tc>
          <w:tcPr>
            <w:tcW w:w="2882" w:type="dxa"/>
            <w:gridSpan w:val="3"/>
            <w:vMerge/>
            <w:tcBorders>
              <w:left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   20</w:t>
            </w:r>
          </w:p>
        </w:tc>
      </w:tr>
      <w:tr w:rsidR="003F05CA" w:rsidRPr="003F05CA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>Bremen</w:t>
            </w:r>
          </w:p>
        </w:tc>
        <w:tc>
          <w:tcPr>
            <w:tcW w:w="2882" w:type="dxa"/>
            <w:gridSpan w:val="3"/>
            <w:vMerge/>
            <w:tcBorders>
              <w:left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     5</w:t>
            </w:r>
          </w:p>
        </w:tc>
      </w:tr>
      <w:tr w:rsidR="003F05CA" w:rsidRPr="003F05CA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>Hamburg</w:t>
            </w:r>
          </w:p>
        </w:tc>
        <w:tc>
          <w:tcPr>
            <w:tcW w:w="2882" w:type="dxa"/>
            <w:gridSpan w:val="3"/>
            <w:vMerge/>
            <w:tcBorders>
              <w:left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   12</w:t>
            </w:r>
          </w:p>
        </w:tc>
      </w:tr>
      <w:tr w:rsidR="003F05CA" w:rsidRPr="003F05CA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>Hessen</w:t>
            </w:r>
          </w:p>
        </w:tc>
        <w:tc>
          <w:tcPr>
            <w:tcW w:w="2882" w:type="dxa"/>
            <w:gridSpan w:val="3"/>
            <w:vMerge/>
            <w:tcBorders>
              <w:left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   44</w:t>
            </w:r>
          </w:p>
        </w:tc>
      </w:tr>
      <w:tr w:rsidR="003F05CA" w:rsidRPr="003F05CA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>Mecklenburg-Vorpommern</w:t>
            </w:r>
          </w:p>
        </w:tc>
        <w:tc>
          <w:tcPr>
            <w:tcW w:w="2882" w:type="dxa"/>
            <w:gridSpan w:val="3"/>
            <w:vMerge/>
            <w:tcBorders>
              <w:left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   13</w:t>
            </w:r>
          </w:p>
        </w:tc>
      </w:tr>
      <w:tr w:rsidR="003F05CA" w:rsidRPr="003F05CA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>Niedersachsen</w:t>
            </w:r>
          </w:p>
        </w:tc>
        <w:tc>
          <w:tcPr>
            <w:tcW w:w="2882" w:type="dxa"/>
            <w:gridSpan w:val="3"/>
            <w:vMerge/>
            <w:tcBorders>
              <w:left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   61</w:t>
            </w:r>
          </w:p>
        </w:tc>
      </w:tr>
      <w:tr w:rsidR="003F05CA" w:rsidRPr="003F05CA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>Nordrhein-Westfalen</w:t>
            </w:r>
          </w:p>
        </w:tc>
        <w:tc>
          <w:tcPr>
            <w:tcW w:w="2882" w:type="dxa"/>
            <w:gridSpan w:val="3"/>
            <w:vMerge/>
            <w:tcBorders>
              <w:left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 131</w:t>
            </w:r>
          </w:p>
        </w:tc>
      </w:tr>
      <w:tr w:rsidR="003F05CA" w:rsidRPr="003F05CA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>Rheinland-Pfalz</w:t>
            </w:r>
          </w:p>
        </w:tc>
        <w:tc>
          <w:tcPr>
            <w:tcW w:w="2882" w:type="dxa"/>
            <w:gridSpan w:val="3"/>
            <w:vMerge/>
            <w:tcBorders>
              <w:left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   31</w:t>
            </w:r>
          </w:p>
        </w:tc>
      </w:tr>
      <w:tr w:rsidR="003F05CA" w:rsidRPr="003F05CA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>Saarland</w:t>
            </w:r>
          </w:p>
        </w:tc>
        <w:tc>
          <w:tcPr>
            <w:tcW w:w="2882" w:type="dxa"/>
            <w:gridSpan w:val="3"/>
            <w:vMerge/>
            <w:tcBorders>
              <w:left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     8</w:t>
            </w:r>
          </w:p>
        </w:tc>
      </w:tr>
      <w:tr w:rsidR="003F05CA" w:rsidRPr="003F05CA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>Sachsen</w:t>
            </w:r>
          </w:p>
        </w:tc>
        <w:tc>
          <w:tcPr>
            <w:tcW w:w="2882" w:type="dxa"/>
            <w:gridSpan w:val="3"/>
            <w:vMerge/>
            <w:tcBorders>
              <w:left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   33</w:t>
            </w:r>
          </w:p>
        </w:tc>
      </w:tr>
      <w:tr w:rsidR="003F05CA" w:rsidRPr="003F05CA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>Sachsen-Anhalt</w:t>
            </w:r>
          </w:p>
        </w:tc>
        <w:tc>
          <w:tcPr>
            <w:tcW w:w="2882" w:type="dxa"/>
            <w:gridSpan w:val="3"/>
            <w:vMerge/>
            <w:tcBorders>
              <w:left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   19</w:t>
            </w:r>
          </w:p>
        </w:tc>
      </w:tr>
      <w:tr w:rsidR="003F05CA" w:rsidRPr="003F05CA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>Schleswig-Holstein</w:t>
            </w:r>
          </w:p>
        </w:tc>
        <w:tc>
          <w:tcPr>
            <w:tcW w:w="2882" w:type="dxa"/>
            <w:gridSpan w:val="3"/>
            <w:vMerge/>
            <w:tcBorders>
              <w:left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   22</w:t>
            </w:r>
          </w:p>
        </w:tc>
      </w:tr>
      <w:tr w:rsidR="003F05CA" w:rsidRPr="003F05CA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>Thüringen</w:t>
            </w:r>
          </w:p>
        </w:tc>
        <w:tc>
          <w:tcPr>
            <w:tcW w:w="288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05CA" w:rsidRPr="003F05CA" w:rsidRDefault="003F05CA" w:rsidP="003F05CA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   18</w:t>
            </w:r>
          </w:p>
        </w:tc>
      </w:tr>
      <w:tr w:rsidR="003F05CA" w:rsidRPr="003F05CA" w:rsidTr="0042500F">
        <w:trPr>
          <w:trHeight w:val="441"/>
        </w:trPr>
        <w:tc>
          <w:tcPr>
            <w:tcW w:w="928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5CA" w:rsidRPr="003F05CA" w:rsidRDefault="003F05CA" w:rsidP="003F05CA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 w:val="17"/>
                <w:szCs w:val="17"/>
                <w:vertAlign w:val="superscript"/>
                <w:lang w:eastAsia="de-DE"/>
              </w:rPr>
              <w:t>2</w:t>
            </w:r>
            <w:r w:rsidRPr="003F05CA"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  <w:t>) Bekanntmachung der Bundesregierung vom 27. Januar 2009 (BGBL. I S. 135, Nr.5 vom 30. Januar 2009) über die Zahl der von den Volksvertretungen der Länder zu wählenden Mitglieder der Bundesversammlung</w:t>
            </w:r>
          </w:p>
        </w:tc>
      </w:tr>
      <w:tr w:rsidR="003F05CA" w:rsidRPr="003F05CA" w:rsidTr="0042500F">
        <w:trPr>
          <w:trHeight w:val="363"/>
        </w:trPr>
        <w:tc>
          <w:tcPr>
            <w:tcW w:w="928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b/>
                <w:lang w:eastAsia="de-DE"/>
              </w:rPr>
              <w:t>Tagungsort und Tagesstätte:</w:t>
            </w:r>
            <w:r w:rsidRPr="003F05CA">
              <w:rPr>
                <w:rFonts w:ascii="Melior Com" w:eastAsia="TimesNewRomanPS" w:hAnsi="Melior Com" w:cs="Times New Roman"/>
                <w:lang w:eastAsia="de-DE"/>
              </w:rPr>
              <w:t xml:space="preserve"> Berlin, Reichstagsgebäude</w:t>
            </w:r>
          </w:p>
        </w:tc>
      </w:tr>
      <w:tr w:rsidR="003F05CA" w:rsidRPr="003F05CA" w:rsidTr="0042500F">
        <w:trPr>
          <w:trHeight w:val="383"/>
        </w:trPr>
        <w:tc>
          <w:tcPr>
            <w:tcW w:w="928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b/>
                <w:lang w:eastAsia="de-DE"/>
              </w:rPr>
              <w:t>Präsident der Bundesversammlung:</w:t>
            </w:r>
            <w:r w:rsidRPr="003F05CA">
              <w:rPr>
                <w:rFonts w:ascii="Melior Com" w:eastAsia="TimesNewRomanPS" w:hAnsi="Melior Com" w:cs="Times New Roman"/>
                <w:lang w:eastAsia="de-DE"/>
              </w:rPr>
              <w:t xml:space="preserve"> Bundestagspräsident Prof. Dr. Norbert Lammert</w:t>
            </w:r>
          </w:p>
        </w:tc>
      </w:tr>
      <w:tr w:rsidR="003F05CA" w:rsidRPr="003F05CA" w:rsidTr="0042500F">
        <w:trPr>
          <w:trHeight w:val="402"/>
        </w:trPr>
        <w:tc>
          <w:tcPr>
            <w:tcW w:w="928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b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b/>
                <w:lang w:eastAsia="de-DE"/>
              </w:rPr>
              <w:t>Wahlergebnis</w:t>
            </w:r>
          </w:p>
          <w:p w:rsidR="003F05CA" w:rsidRPr="003F05CA" w:rsidRDefault="003F05CA" w:rsidP="003F05CA">
            <w:pPr>
              <w:tabs>
                <w:tab w:val="left" w:pos="657"/>
                <w:tab w:val="left" w:pos="4860"/>
                <w:tab w:val="left" w:pos="6120"/>
                <w:tab w:val="left" w:pos="7560"/>
              </w:tabs>
              <w:spacing w:after="0" w:line="264" w:lineRule="atLeast"/>
              <w:rPr>
                <w:rFonts w:ascii="Melior Com" w:eastAsia="TimesNewRomanPS" w:hAnsi="Melior Com" w:cs="Times New Roman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lang w:eastAsia="de-DE"/>
              </w:rPr>
              <w:tab/>
            </w:r>
            <w:r w:rsidRPr="003F05CA">
              <w:rPr>
                <w:rFonts w:ascii="Melior Com" w:eastAsia="TimesNewRomanPS" w:hAnsi="Melior Com" w:cs="Times New Roman"/>
                <w:lang w:eastAsia="de-DE"/>
              </w:rPr>
              <w:tab/>
              <w:t xml:space="preserve">1. Wahlgang </w:t>
            </w:r>
          </w:p>
        </w:tc>
      </w:tr>
      <w:tr w:rsidR="003F05CA" w:rsidRPr="003F05CA" w:rsidTr="0042500F"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>Horst Köhler (Vorschlag CDU/CSU, FDP)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613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05CA" w:rsidRPr="003F05CA" w:rsidRDefault="003F05CA" w:rsidP="003F05CA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</w:tr>
      <w:tr w:rsidR="003F05CA" w:rsidRPr="003F05CA" w:rsidTr="0042500F"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>Gesine Schwan (Vorschlag SPD, Bündnis 90/Die Grünen)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503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05CA" w:rsidRPr="003F05CA" w:rsidRDefault="003F05CA" w:rsidP="003F05CA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</w:tr>
      <w:tr w:rsidR="003F05CA" w:rsidRPr="003F05CA" w:rsidTr="0042500F"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>Peter Sodann (Vorschlag Die Linke.)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91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05CA" w:rsidRPr="003F05CA" w:rsidRDefault="003F05CA" w:rsidP="003F05CA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</w:tr>
      <w:tr w:rsidR="003F05CA" w:rsidRPr="003F05CA" w:rsidTr="0042500F"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Frank </w:t>
            </w:r>
            <w:proofErr w:type="spellStart"/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>Rennicke</w:t>
            </w:r>
            <w:proofErr w:type="spellEnd"/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(Vorschlag DVU, NPD)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05CA" w:rsidRPr="003F05CA" w:rsidRDefault="003F05CA" w:rsidP="003F05CA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</w:tr>
      <w:tr w:rsidR="003F05CA" w:rsidRPr="003F05CA" w:rsidTr="0042500F"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>Enthaltungen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05CA" w:rsidRPr="003F05CA" w:rsidRDefault="003F05CA" w:rsidP="003F05CA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</w:tr>
      <w:tr w:rsidR="003F05CA" w:rsidRPr="003F05CA" w:rsidTr="0042500F"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>ungültige Stimmen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05CA" w:rsidRPr="003F05CA" w:rsidRDefault="003F05CA" w:rsidP="003F05CA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</w:tr>
      <w:tr w:rsidR="003F05CA" w:rsidRPr="003F05CA" w:rsidTr="0042500F">
        <w:trPr>
          <w:trHeight w:val="412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>abgegebene Stimmen insgesamt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1 223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3F05CA" w:rsidRPr="003F05CA" w:rsidRDefault="003F05CA" w:rsidP="003F05CA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05CA" w:rsidRPr="003F05CA" w:rsidRDefault="003F05CA" w:rsidP="003F05CA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</w:tr>
      <w:tr w:rsidR="003F05CA" w:rsidRPr="003F05CA" w:rsidTr="0042500F">
        <w:trPr>
          <w:trHeight w:val="436"/>
        </w:trPr>
        <w:tc>
          <w:tcPr>
            <w:tcW w:w="928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5CA" w:rsidRPr="003F05CA" w:rsidRDefault="003F05CA" w:rsidP="003F05CA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3F05CA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Gewählt:</w:t>
            </w: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Horst Köhler im 1. Wahlgang mit 613 Stimmen </w:t>
            </w:r>
            <w:r w:rsidRPr="003F05CA">
              <w:rPr>
                <w:rFonts w:ascii="Melior Com" w:eastAsia="TimesNewRomanPS" w:hAnsi="Melior Com" w:cs="Times New Roman"/>
                <w:szCs w:val="24"/>
                <w:vertAlign w:val="superscript"/>
                <w:lang w:eastAsia="de-DE"/>
              </w:rPr>
              <w:t>3</w:t>
            </w: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t>)</w:t>
            </w: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br/>
            </w:r>
            <w:r w:rsidRPr="003F05CA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-  Wiederwahl  -</w:t>
            </w:r>
            <w:r w:rsidRPr="003F05CA">
              <w:rPr>
                <w:rFonts w:ascii="Melior Com" w:eastAsia="TimesNewRomanPS" w:hAnsi="Melior Com" w:cs="Times New Roman"/>
                <w:szCs w:val="24"/>
                <w:lang w:eastAsia="de-DE"/>
              </w:rPr>
              <w:br/>
            </w:r>
            <w:r w:rsidRPr="003F05CA">
              <w:rPr>
                <w:rFonts w:ascii="Melior Com" w:eastAsia="TimesNewRomanPS" w:hAnsi="Melior Com" w:cs="Times New Roman"/>
                <w:sz w:val="16"/>
                <w:szCs w:val="16"/>
                <w:vertAlign w:val="superscript"/>
                <w:lang w:eastAsia="de-DE"/>
              </w:rPr>
              <w:t>3</w:t>
            </w:r>
            <w:r w:rsidRPr="003F05CA">
              <w:rPr>
                <w:rFonts w:ascii="Melior Com" w:eastAsia="TimesNewRomanPS" w:hAnsi="Melior Com" w:cs="Times New Roman"/>
                <w:sz w:val="16"/>
                <w:szCs w:val="16"/>
                <w:lang w:eastAsia="de-DE"/>
              </w:rPr>
              <w:t>) erforderliche Mehrheit: 613 Stimmen</w:t>
            </w:r>
          </w:p>
        </w:tc>
      </w:tr>
      <w:tr w:rsidR="003F05CA" w:rsidRPr="003F05CA" w:rsidTr="0042500F">
        <w:trPr>
          <w:trHeight w:val="611"/>
        </w:trPr>
        <w:tc>
          <w:tcPr>
            <w:tcW w:w="928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5CA" w:rsidRPr="003F05CA" w:rsidRDefault="003F05CA" w:rsidP="003F05CA">
            <w:pPr>
              <w:tabs>
                <w:tab w:val="left" w:pos="180"/>
              </w:tabs>
              <w:spacing w:after="0" w:line="240" w:lineRule="auto"/>
              <w:rPr>
                <w:rFonts w:ascii="Melior Com" w:eastAsia="Times New Roman" w:hAnsi="Melior Com" w:cs="Times New Roman"/>
                <w:szCs w:val="24"/>
                <w:vertAlign w:val="superscript"/>
                <w:lang w:eastAsia="de-DE"/>
              </w:rPr>
            </w:pPr>
            <w:r w:rsidRPr="003F05CA">
              <w:rPr>
                <w:rFonts w:ascii="Melior Com" w:eastAsia="Times New Roman" w:hAnsi="Melior Com" w:cs="Times New Roman"/>
                <w:b/>
                <w:szCs w:val="24"/>
                <w:lang w:eastAsia="de-DE"/>
              </w:rPr>
              <w:t>Amtszeit:</w:t>
            </w:r>
            <w:r w:rsidR="009626D6">
              <w:rPr>
                <w:rFonts w:ascii="Melior Com" w:eastAsia="Times New Roman" w:hAnsi="Melior Com" w:cs="Times New Roman"/>
                <w:szCs w:val="24"/>
                <w:lang w:eastAsia="de-DE"/>
              </w:rPr>
              <w:t xml:space="preserve"> 1. Juli 2009 bis 30. Juni</w:t>
            </w:r>
            <w:bookmarkStart w:id="1" w:name="_GoBack"/>
            <w:bookmarkEnd w:id="1"/>
            <w:r w:rsidRPr="003F05CA">
              <w:rPr>
                <w:rFonts w:ascii="Melior Com" w:eastAsia="Times New Roman" w:hAnsi="Melior Com" w:cs="Times New Roman"/>
                <w:szCs w:val="24"/>
                <w:lang w:eastAsia="de-DE"/>
              </w:rPr>
              <w:t xml:space="preserve"> 2010</w:t>
            </w:r>
          </w:p>
        </w:tc>
      </w:tr>
    </w:tbl>
    <w:p w:rsidR="007C6870" w:rsidRDefault="009626D6"/>
    <w:sectPr w:rsidR="007C68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5CA" w:rsidRDefault="003F05CA" w:rsidP="003F05CA">
      <w:pPr>
        <w:spacing w:after="0" w:line="240" w:lineRule="auto"/>
      </w:pPr>
      <w:r>
        <w:separator/>
      </w:r>
    </w:p>
  </w:endnote>
  <w:endnote w:type="continuationSeparator" w:id="0">
    <w:p w:rsidR="003F05CA" w:rsidRDefault="003F05CA" w:rsidP="003F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lior Com">
    <w:panose1 w:val="02040503050506040804"/>
    <w:charset w:val="00"/>
    <w:family w:val="roman"/>
    <w:pitch w:val="variable"/>
    <w:sig w:usb0="00000007" w:usb1="00000000" w:usb2="00000000" w:usb3="00000000" w:csb0="00000093" w:csb1="00000000"/>
  </w:font>
  <w:font w:name="TimesNewRomanPS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BCD" w:rsidRDefault="00BF0BC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BCD" w:rsidRDefault="00BF0BCD" w:rsidP="00BF0BCD">
    <w:pPr>
      <w:pStyle w:val="Fuzeile"/>
      <w:jc w:val="right"/>
    </w:pPr>
    <w:r>
      <w:t>© 2017 Deutscher Bundestag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BCD" w:rsidRDefault="00BF0BC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5CA" w:rsidRDefault="003F05CA" w:rsidP="003F05CA">
      <w:pPr>
        <w:spacing w:after="0" w:line="240" w:lineRule="auto"/>
      </w:pPr>
      <w:r>
        <w:separator/>
      </w:r>
    </w:p>
  </w:footnote>
  <w:footnote w:type="continuationSeparator" w:id="0">
    <w:p w:rsidR="003F05CA" w:rsidRDefault="003F05CA" w:rsidP="003F0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BCD" w:rsidRDefault="00BF0BC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3F05CA" w:rsidTr="0042500F">
      <w:tc>
        <w:tcPr>
          <w:tcW w:w="9062" w:type="dxa"/>
        </w:tcPr>
        <w:p w:rsidR="003F05CA" w:rsidRDefault="003F05CA" w:rsidP="003F05CA">
          <w:pPr>
            <w:pStyle w:val="Kopfzeile"/>
            <w:jc w:val="center"/>
            <w:rPr>
              <w:rFonts w:ascii="Melior Com" w:hAnsi="Melior Com"/>
            </w:rPr>
          </w:pPr>
          <w:r>
            <w:rPr>
              <w:rFonts w:ascii="Melior Com" w:hAnsi="Melior Com"/>
            </w:rPr>
            <w:t>13. Bundesversammlung 23</w:t>
          </w:r>
          <w:r w:rsidRPr="00C47786">
            <w:rPr>
              <w:rFonts w:ascii="Melior Com" w:hAnsi="Melior Com"/>
            </w:rPr>
            <w:t xml:space="preserve">. </w:t>
          </w:r>
          <w:r>
            <w:rPr>
              <w:rFonts w:ascii="Melior Com" w:hAnsi="Melior Com"/>
            </w:rPr>
            <w:t>Mai 2009</w:t>
          </w:r>
        </w:p>
      </w:tc>
    </w:tr>
  </w:tbl>
  <w:p w:rsidR="003F05CA" w:rsidRDefault="003F05C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BCD" w:rsidRDefault="00BF0BC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CA"/>
    <w:rsid w:val="000E5C60"/>
    <w:rsid w:val="002F5FEB"/>
    <w:rsid w:val="003F05CA"/>
    <w:rsid w:val="006C5266"/>
    <w:rsid w:val="008860C2"/>
    <w:rsid w:val="009626D6"/>
    <w:rsid w:val="00B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60870-5DD7-4D9E-BAA7-E8407DA2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0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05CA"/>
  </w:style>
  <w:style w:type="paragraph" w:styleId="Fuzeile">
    <w:name w:val="footer"/>
    <w:basedOn w:val="Standard"/>
    <w:link w:val="FuzeileZchn"/>
    <w:uiPriority w:val="99"/>
    <w:unhideWhenUsed/>
    <w:rsid w:val="003F0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05CA"/>
  </w:style>
  <w:style w:type="table" w:styleId="Tabellenraster">
    <w:name w:val="Table Grid"/>
    <w:basedOn w:val="NormaleTabelle"/>
    <w:uiPriority w:val="39"/>
    <w:rsid w:val="003F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1254</Characters>
  <Application>Microsoft Office Word</Application>
  <DocSecurity>0</DocSecurity>
  <Lines>139</Lines>
  <Paragraphs>104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Deutscher Bundestag - Fachbereich WD 1</dc:creator>
  <cp:keywords/>
  <dc:description/>
  <cp:lastModifiedBy>Theresa Essers</cp:lastModifiedBy>
  <cp:revision>3</cp:revision>
  <dcterms:created xsi:type="dcterms:W3CDTF">2022-03-23T14:22:00Z</dcterms:created>
  <dcterms:modified xsi:type="dcterms:W3CDTF">2022-03-23T14:22:00Z</dcterms:modified>
</cp:coreProperties>
</file>