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978"/>
        <w:gridCol w:w="2790"/>
        <w:gridCol w:w="2937"/>
      </w:tblGrid>
      <w:tr w:rsidR="007C2D12" w:rsidRPr="007C2D12" w:rsidTr="00B31763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D12" w:rsidRPr="007C2D12" w:rsidRDefault="007C2D12" w:rsidP="007C2D12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50"/>
            <w:r w:rsidRPr="007C2D12">
              <w:rPr>
                <w:rFonts w:ascii="Melior Com" w:eastAsia="TimesNewRomanPS" w:hAnsi="Melior Com" w:cs="Arial"/>
                <w:b/>
                <w:bCs/>
                <w:szCs w:val="28"/>
                <w:lang w:eastAsia="de-DE"/>
              </w:rPr>
              <w:t>Übersicht</w:t>
            </w:r>
            <w:bookmarkEnd w:id="0"/>
          </w:p>
        </w:tc>
      </w:tr>
      <w:tr w:rsidR="007C2D12" w:rsidRPr="007C2D12" w:rsidTr="00B31763">
        <w:trPr>
          <w:trHeight w:val="47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531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438</w:t>
            </w:r>
          </w:p>
        </w:tc>
      </w:tr>
      <w:tr w:rsidR="007C2D12" w:rsidRPr="007C2D12" w:rsidTr="00B31763">
        <w:trPr>
          <w:trHeight w:val="436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66</w:t>
            </w:r>
          </w:p>
        </w:tc>
      </w:tr>
      <w:tr w:rsidR="007C2D12" w:rsidRPr="007C2D12" w:rsidTr="00B31763">
        <w:trPr>
          <w:trHeight w:val="491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1 036</w:t>
            </w:r>
          </w:p>
        </w:tc>
      </w:tr>
      <w:tr w:rsidR="007C2D12" w:rsidRPr="007C2D12" w:rsidTr="00B31763">
        <w:trPr>
          <w:trHeight w:val="47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  <w:r w:rsidRPr="007C2D12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1)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75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92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16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46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63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143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31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7C2D12" w:rsidRPr="007C2D12" w:rsidTr="00B31763">
        <w:trPr>
          <w:trHeight w:val="453"/>
        </w:trPr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D12" w:rsidRPr="007C2D12" w:rsidRDefault="007C2D12" w:rsidP="007C2D12">
            <w:pPr>
              <w:tabs>
                <w:tab w:val="right" w:pos="7371"/>
              </w:tabs>
              <w:spacing w:after="0" w:line="36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1)</w:t>
            </w:r>
            <w:r w:rsidRPr="007C2D12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 xml:space="preserve"> Bekanntmachung der Bundesregierung vom 23. Januar 1979 (BGBl. I S. 121) über die Zahl der von den Volksvertretungen der Länder zu wählenden Mitglieder der Bundesversammlung.</w:t>
            </w:r>
          </w:p>
        </w:tc>
      </w:tr>
      <w:tr w:rsidR="007C2D12" w:rsidRPr="007C2D12" w:rsidTr="00B31763">
        <w:trPr>
          <w:trHeight w:val="50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7C2D12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Bonn, Beethovenhalle</w:t>
            </w:r>
          </w:p>
        </w:tc>
      </w:tr>
      <w:tr w:rsidR="007C2D12" w:rsidRPr="007C2D12" w:rsidTr="00B31763">
        <w:trPr>
          <w:trHeight w:val="53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7C2D12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Bundestagsvizepräsident </w:t>
            </w:r>
            <w:proofErr w:type="spellStart"/>
            <w:r w:rsidRPr="007C2D12">
              <w:rPr>
                <w:rFonts w:ascii="Melior Com" w:eastAsia="TimesNewRomanPS" w:hAnsi="Melior Com" w:cs="Times New Roman"/>
                <w:szCs w:val="24"/>
                <w:lang w:eastAsia="de-DE"/>
              </w:rPr>
              <w:t>Stücklen</w:t>
            </w:r>
            <w:proofErr w:type="spellEnd"/>
            <w:r w:rsidRPr="007C2D12">
              <w:rPr>
                <w:rFonts w:ascii="Melior Com" w:eastAsia="TimesNewRomanPS" w:hAnsi="Melior Com" w:cs="Times New Roman"/>
                <w:szCs w:val="24"/>
                <w:lang w:eastAsia="de-DE"/>
              </w:rPr>
              <w:t>, Bundestagsvizepräsident Dr. Schmitt-</w:t>
            </w:r>
            <w:proofErr w:type="spellStart"/>
            <w:r w:rsidRPr="007C2D12">
              <w:rPr>
                <w:rFonts w:ascii="Melior Com" w:eastAsia="TimesNewRomanPS" w:hAnsi="Melior Com" w:cs="Times New Roman"/>
                <w:szCs w:val="24"/>
                <w:lang w:eastAsia="de-DE"/>
              </w:rPr>
              <w:t>Vockenhausen</w:t>
            </w:r>
            <w:proofErr w:type="spellEnd"/>
            <w:r w:rsidRPr="007C2D12">
              <w:rPr>
                <w:rFonts w:ascii="Melior Com" w:eastAsia="TimesNewRomanPS" w:hAnsi="Melior Com" w:cs="Times New Roman"/>
                <w:szCs w:val="24"/>
                <w:lang w:eastAsia="de-DE"/>
              </w:rPr>
              <w:t>, Bundestagsvizepräsident Frau Funcke</w:t>
            </w:r>
          </w:p>
        </w:tc>
      </w:tr>
      <w:tr w:rsidR="007C2D12" w:rsidRPr="007C2D12" w:rsidTr="00B31763">
        <w:trPr>
          <w:trHeight w:val="683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7C2D12" w:rsidRPr="007C2D12" w:rsidRDefault="007C2D12" w:rsidP="007C2D12">
            <w:pPr>
              <w:tabs>
                <w:tab w:val="left" w:pos="576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     </w:t>
            </w: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Karl Carstens (Vorschlag der CDU/CSU)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528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Annemarie Renger (Vorschlag der SPD)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431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72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</w:t>
            </w:r>
          </w:p>
        </w:tc>
      </w:tr>
      <w:tr w:rsidR="007C2D12" w:rsidRPr="007C2D12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2D12" w:rsidRPr="007C2D12" w:rsidRDefault="007C2D12" w:rsidP="007C2D12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1 032</w:t>
            </w:r>
          </w:p>
        </w:tc>
      </w:tr>
      <w:tr w:rsidR="007C2D12" w:rsidRPr="007C2D12" w:rsidTr="00B31763">
        <w:trPr>
          <w:trHeight w:val="63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7C2D12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7C2D12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Carl Carstens im 1. Wahlgang mit 528 Stimmen </w:t>
            </w:r>
            <w:r w:rsidRPr="007C2D12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2)</w:t>
            </w:r>
          </w:p>
          <w:p w:rsidR="007C2D12" w:rsidRPr="007C2D12" w:rsidRDefault="007C2D12" w:rsidP="007C2D12">
            <w:pPr>
              <w:spacing w:after="0" w:line="264" w:lineRule="atLeast"/>
              <w:rPr>
                <w:rFonts w:ascii="Melior Com" w:eastAsia="TimesNewRomanPS" w:hAnsi="Melior Com" w:cs="Times New Roman"/>
                <w:sz w:val="16"/>
                <w:szCs w:val="16"/>
                <w:lang w:eastAsia="de-DE"/>
              </w:rPr>
            </w:pPr>
            <w:r w:rsidRPr="007C2D12">
              <w:rPr>
                <w:rFonts w:ascii="Melior Com" w:eastAsia="Times New Roman" w:hAnsi="Melior Com" w:cs="Times New Roman"/>
                <w:sz w:val="16"/>
                <w:szCs w:val="16"/>
                <w:vertAlign w:val="superscript"/>
                <w:lang w:eastAsia="de-DE"/>
              </w:rPr>
              <w:t>2</w:t>
            </w:r>
            <w:r w:rsidRPr="007C2D12">
              <w:rPr>
                <w:rFonts w:ascii="Melior Com" w:eastAsia="TimesNewRomanPS" w:hAnsi="Melior Com" w:cs="Times New Roman"/>
                <w:sz w:val="16"/>
                <w:szCs w:val="16"/>
                <w:lang w:eastAsia="de-DE"/>
              </w:rPr>
              <w:t>) erforderliche Mehrheit: mindestens 519 Stimmen</w:t>
            </w:r>
          </w:p>
        </w:tc>
      </w:tr>
      <w:tr w:rsidR="007C2D12" w:rsidRPr="007C2D12" w:rsidTr="00B31763">
        <w:trPr>
          <w:trHeight w:val="367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D12" w:rsidRPr="007C2D12" w:rsidRDefault="007C2D12" w:rsidP="007C2D12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7C2D12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7C2D12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1. Juli 1979 bis 30. Juni 1984</w:t>
            </w:r>
          </w:p>
        </w:tc>
      </w:tr>
    </w:tbl>
    <w:p w:rsidR="007C6870" w:rsidRDefault="00653B70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12" w:rsidRDefault="007C2D12" w:rsidP="007C2D12">
      <w:pPr>
        <w:spacing w:after="0" w:line="240" w:lineRule="auto"/>
      </w:pPr>
      <w:r>
        <w:separator/>
      </w:r>
    </w:p>
  </w:endnote>
  <w:endnote w:type="continuationSeparator" w:id="0">
    <w:p w:rsidR="007C2D12" w:rsidRDefault="007C2D12" w:rsidP="007C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70" w:rsidRDefault="00653B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70" w:rsidRDefault="00653B70" w:rsidP="00653B70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70" w:rsidRDefault="00653B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12" w:rsidRDefault="007C2D12" w:rsidP="007C2D12">
      <w:pPr>
        <w:spacing w:after="0" w:line="240" w:lineRule="auto"/>
      </w:pPr>
      <w:r>
        <w:separator/>
      </w:r>
    </w:p>
  </w:footnote>
  <w:footnote w:type="continuationSeparator" w:id="0">
    <w:p w:rsidR="007C2D12" w:rsidRDefault="007C2D12" w:rsidP="007C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70" w:rsidRDefault="00653B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C2D12" w:rsidTr="00B31763">
      <w:tc>
        <w:tcPr>
          <w:tcW w:w="9062" w:type="dxa"/>
        </w:tcPr>
        <w:p w:rsidR="007C2D12" w:rsidRDefault="007C2D12" w:rsidP="007C2D12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7.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 xml:space="preserve">Mai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79</w:t>
          </w:r>
        </w:p>
      </w:tc>
    </w:tr>
  </w:tbl>
  <w:p w:rsidR="007C2D12" w:rsidRDefault="007C2D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70" w:rsidRDefault="00653B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12"/>
    <w:rsid w:val="002F5FEB"/>
    <w:rsid w:val="00653B70"/>
    <w:rsid w:val="007C2D12"/>
    <w:rsid w:val="008860C2"/>
    <w:rsid w:val="00B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69553-B56E-404F-AF25-B43CC84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2D12"/>
  </w:style>
  <w:style w:type="paragraph" w:styleId="Fuzeile">
    <w:name w:val="footer"/>
    <w:basedOn w:val="Standard"/>
    <w:link w:val="FuzeileZchn"/>
    <w:uiPriority w:val="99"/>
    <w:unhideWhenUsed/>
    <w:rsid w:val="007C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2D12"/>
  </w:style>
  <w:style w:type="table" w:styleId="Tabellenraster">
    <w:name w:val="Table Grid"/>
    <w:basedOn w:val="NormaleTabelle"/>
    <w:uiPriority w:val="39"/>
    <w:rsid w:val="007C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551F97E6.dotm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2017-07-24T15:28:00Z</dcterms:created>
  <dcterms:modified xsi:type="dcterms:W3CDTF">2017-07-24T15:28:00Z</dcterms:modified>
</cp:coreProperties>
</file>